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10" w:rsidRPr="00416210" w:rsidRDefault="00416210" w:rsidP="00416210">
      <w:pPr>
        <w:jc w:val="center"/>
        <w:rPr>
          <w:b/>
          <w:sz w:val="28"/>
        </w:rPr>
      </w:pPr>
      <w:r w:rsidRPr="00416210">
        <w:rPr>
          <w:b/>
          <w:sz w:val="28"/>
        </w:rPr>
        <w:t>Spécification du devis assainissement</w:t>
      </w:r>
    </w:p>
    <w:p w:rsidR="00416210" w:rsidRPr="00A62D64" w:rsidRDefault="00A62D64">
      <w:pPr>
        <w:rPr>
          <w:b/>
          <w:sz w:val="28"/>
        </w:rPr>
      </w:pPr>
      <w:r w:rsidRPr="00A62D64">
        <w:rPr>
          <w:b/>
          <w:sz w:val="28"/>
        </w:rPr>
        <w:t>Etape 1 :</w:t>
      </w:r>
    </w:p>
    <w:p w:rsidR="00416210" w:rsidRDefault="00416210">
      <w:pPr>
        <w:rPr>
          <w:b/>
        </w:rPr>
      </w:pPr>
      <w:r>
        <w:t>Pour ajouter un devis assainissement dans le système, l’</w:t>
      </w:r>
      <w:proofErr w:type="spellStart"/>
      <w:r>
        <w:t>Onead</w:t>
      </w:r>
      <w:proofErr w:type="spellEnd"/>
      <w:r>
        <w:t xml:space="preserve"> a besoin qu’on puisse ajouter dans le Type de Facture une entité appelé </w:t>
      </w:r>
      <w:r w:rsidRPr="00416210">
        <w:rPr>
          <w:b/>
        </w:rPr>
        <w:t>« Devis assainissement»</w:t>
      </w:r>
    </w:p>
    <w:p w:rsidR="00416210" w:rsidRDefault="00416210"/>
    <w:p w:rsidR="003B263F" w:rsidRDefault="008629C5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1026" type="#_x0000_t202" style="position:absolute;margin-left:105.55pt;margin-top:168.95pt;width:118.2pt;height:18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WxwmAIAALcFAAAOAAAAZHJzL2Uyb0RvYy54bWysVE1PGzEQvVfqf7B8L5sEQtuIDUpBVJUQ&#10;oIYKqTfHa5MVtse1J9lNf33H3k1IKBeqXnbHnjfjmTcfZ+etNWytQqzBlXx4NOBMOQlV7R5L/uP+&#10;6sMnziIKVwkDTpV8oyI/n75/d9b4iRrBEkylAiMnLk4aX/Ilop8URZRLZUU8Aq8cKTUEK5CO4bGo&#10;gmjIuzXFaDA4LRoIlQ8gVYx0e9kp+TT711pJvNU6KmSm5BQb5m/I30X6FtMzMXkMwi9r2Ych/iEK&#10;K2pHj+5cXQoUbBXqv1zZWgaIoPFIgi1A61qqnANlMxy8yGa+FF7lXIic6Hc0xf/nVt6s7wKrq5KP&#10;OXPCUol+UqFYpRiqFhUbJ4oaHyeEnHvCYvsFWir19j7SZcq81cGmP+XESE9kb3YEkycmk9F4MBye&#10;kEqSbnR8OhrlChTP1j5E/KrAsiSUPFABM69ifR2RIiHoFpIei2Dq6qo2Jh9S06gLE9haULkN5hjJ&#10;4gBlHGtKfno8HmTHB7rkeme/MEI+pSwPPdDJuPScyu3Vh5UY6pjIEm6MShjjvitN9GZCXolRSKnc&#10;Ls6MTihNGb3FsMc/R/UW4y4Pssgvg8Odsa0dhI6lQ2qrpy21usMTSXt5JxHbRdt3zgKqDTVOgG76&#10;opdXNRF9LSLeiUDjRg1BKwRv6aMNUHWglzhbQvj92n3C0xSQlrOGxrfk8ddKBMWZ+eZoPj4PT1Kf&#10;YT6cjD9So7Gwr1nsa9zKXgC1zJCWlZdZTHg0W1EHsA+0aWbpVVIJJ+ntkuNWvMBuqdCmkmo2yyCa&#10;cC/w2s29TK4TvanB7tsHEXzf4GnIbmA76GLyos87bLJ0MFsh6DoPQSK4Y7UnnrZD7tN+k6X1s3/O&#10;qOd9O/0DAAD//wMAUEsDBBQABgAIAAAAIQBICkzi3wAAAAsBAAAPAAAAZHJzL2Rvd25yZXYueG1s&#10;TI/LTsMwEEX3SPyDNUjsqOM+SJrGqQAVNl1RUNdu7NoW8Tiy3TT8PWYFy5k5unNus51cT0YVovXI&#10;gc0KIAo7Ly1qDp8frw8VkJgEStF7VBy+VYRte3vTiFr6K76r8ZA0ySEYa8HBpDTUlMbOKCfizA8K&#10;8+3sgxMpj0FTGcQ1h7uezovikTphMX8wYlAvRnVfh4vjsHvWa91VIphdJa0dp+N5r984v7+bnjZA&#10;kprSHwy/+lkd2ux08heUkfQc5oyxjHJYLMo1kEwsl+UKyClvyhUD2jb0f4f2BwAA//8DAFBLAQIt&#10;ABQABgAIAAAAIQC2gziS/gAAAOEBAAATAAAAAAAAAAAAAAAAAAAAAABbQ29udGVudF9UeXBlc10u&#10;eG1sUEsBAi0AFAAGAAgAAAAhADj9If/WAAAAlAEAAAsAAAAAAAAAAAAAAAAALwEAAF9yZWxzLy5y&#10;ZWxzUEsBAi0AFAAGAAgAAAAhAAN1bHCYAgAAtwUAAA4AAAAAAAAAAAAAAAAALgIAAGRycy9lMm9E&#10;b2MueG1sUEsBAi0AFAAGAAgAAAAhAEgKTOLfAAAACwEAAA8AAAAAAAAAAAAAAAAA8gQAAGRycy9k&#10;b3ducmV2LnhtbFBLBQYAAAAABAAEAPMAAAD+BQAAAAA=&#10;" fillcolor="white [3201]" strokeweight=".5pt">
            <v:textbox>
              <w:txbxContent>
                <w:p w:rsidR="00416210" w:rsidRDefault="00416210">
                  <w:r w:rsidRPr="00416210">
                    <w:rPr>
                      <w:b/>
                    </w:rPr>
                    <w:t>Devis assainissement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oval id="Ellipse 4" o:spid="_x0000_s1030" style="position:absolute;margin-left:69.55pt;margin-top:104.95pt;width:40.2pt;height:23.4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RMPggIAAGQFAAAOAAAAZHJzL2Uyb0RvYy54bWysVE1v2zAMvQ/YfxB0Xx0HST+COEXQrsOA&#10;og2WDj2rslQLk0RNUuJkv36U7DhBV2DAsItNiuQj+URxfr0zmmyFDwpsRcuzESXCcqiVfa3o96e7&#10;T5eUhMhszTRYUdG9CPR68fHDvHUzMYYGdC08QRAbZq2raBOjmxVF4I0wLJyBExaNErxhEVX/WtSe&#10;tYhudDEejc6LFnztPHARAp7edka6yPhSCh4fpQwiEl1RrC3mr8/fl/QtFnM2e/XMNYr3ZbB/qMIw&#10;ZTHpAHXLIiMbr/6AMop7CCDjGQdTgJSKi9wDdlOO3nSzbpgTuRckJ7iBpvD/YPnDduWJqis6ocQy&#10;g1f0WWvlgiCTRE7rwgx91m7ley2gmDrdSW/SH3sgu0zofiBU7CLheDgtR9MJ0s7RNL66KC8z4cUx&#10;2PkQvwgwJAkVFV3qzCTb3oeIOdH74JXSBdCqvlNaZyWNibjRnmwZXrCOZReqXcO6o0PCPFDJMwOe&#10;gBSpw66nLMW9Fgla229CIjHYxTiDDggdMONc2HieOMIKs3cKk1jZENhV8yYwFdkF9b4pTORRHQJH&#10;f884ROSsYOMQbJQF/x5A/WPI3Plj6Sc9J/EF6j3Og4fuoQTH7xTezD0LccU8vgy8THzt8RE/UkNb&#10;UeglShrwv947T/44sGilpMWXVtHwc8O8oER/tTjKV+UkzUjMymR6MUbFn1peTi12Y24A77rEveJ4&#10;FpN/1AdRejDPuBSWKSuamOWYu6I8+oNyE7sNgGuFi+Uyu+FzdCze27XjCTyxmsbuaffMvOvHM+Jc&#10;P8DhVbLZmxHtfFOkheUmglR5fo+89nzjU85D06+dtCtO9ex1XI6L3wAAAP//AwBQSwMEFAAGAAgA&#10;AAAhAEGrifjiAAAACwEAAA8AAABkcnMvZG93bnJldi54bWxMj8FKw0AQhu+C77CM4EXaTSKtTcym&#10;qNCKKEhTwes2O02C2dmQ3abx7R1Pepuf+fjnm3w92U6MOPjWkYJ4HoFAqpxpqVbwsd/MViB80GR0&#10;5wgVfKOHdXF5kevMuDPtcCxDLbiEfKYVNCH0mZS+atBqP3c9Eu+ObrA6cBxqaQZ95nLbySSKltLq&#10;lvhCo3t8arD6Kk9WQXmzf9ken1cBP1/H97dHl/TJZqvU9dX0cA8i4BT+YPjVZ3Uo2OngTmS86Djf&#10;pjGjCpIoTUEwkcTpAsSBh8XyDmSRy/8/FD8AAAD//wMAUEsBAi0AFAAGAAgAAAAhALaDOJL+AAAA&#10;4QEAABMAAAAAAAAAAAAAAAAAAAAAAFtDb250ZW50X1R5cGVzXS54bWxQSwECLQAUAAYACAAAACEA&#10;OP0h/9YAAACUAQAACwAAAAAAAAAAAAAAAAAvAQAAX3JlbHMvLnJlbHNQSwECLQAUAAYACAAAACEA&#10;/C0TD4ICAABkBQAADgAAAAAAAAAAAAAAAAAuAgAAZHJzL2Uyb0RvYy54bWxQSwECLQAUAAYACAAA&#10;ACEAQauJ+OIAAAALAQAADwAAAAAAAAAAAAAAAADcBAAAZHJzL2Rvd25yZXYueG1sUEsFBgAAAAAE&#10;AAQA8wAAAOsFAAAAAA==&#10;" fillcolor="white [3201]" strokecolor="#f79646 [3209]" strokeweight="2pt">
            <v:fill opacity="0"/>
          </v:oval>
        </w:pict>
      </w:r>
      <w:r w:rsidR="0096569D">
        <w:rPr>
          <w:noProof/>
          <w:lang w:eastAsia="fr-FR"/>
        </w:rPr>
        <w:drawing>
          <wp:inline distT="0" distB="0" distL="0" distR="0">
            <wp:extent cx="5760720" cy="324048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63F" w:rsidRDefault="003B263F"/>
    <w:p w:rsidR="003B263F" w:rsidRDefault="003B263F"/>
    <w:p w:rsidR="005F2465" w:rsidRDefault="005F2465">
      <w:pPr>
        <w:rPr>
          <w:b/>
          <w:sz w:val="24"/>
        </w:rPr>
      </w:pPr>
    </w:p>
    <w:p w:rsidR="006F384D" w:rsidRDefault="006F384D">
      <w:pPr>
        <w:rPr>
          <w:b/>
          <w:sz w:val="24"/>
        </w:rPr>
      </w:pPr>
    </w:p>
    <w:p w:rsidR="0096569D" w:rsidRPr="005F2465" w:rsidRDefault="005F2465">
      <w:pPr>
        <w:rPr>
          <w:b/>
          <w:sz w:val="24"/>
        </w:rPr>
      </w:pPr>
      <w:r w:rsidRPr="005F2465">
        <w:rPr>
          <w:b/>
          <w:sz w:val="24"/>
        </w:rPr>
        <w:t>Etape 2 :</w:t>
      </w:r>
    </w:p>
    <w:p w:rsidR="0096569D" w:rsidRDefault="0096569D">
      <w:r>
        <w:t xml:space="preserve">Ajout de 2 articles pour le devis assainissement : </w:t>
      </w:r>
    </w:p>
    <w:p w:rsidR="008C515F" w:rsidRDefault="008C515F">
      <w:r>
        <w:t>1 – Contrôle et supervision des ouvrages</w:t>
      </w:r>
    </w:p>
    <w:p w:rsidR="0096569D" w:rsidRDefault="008C515F">
      <w:r>
        <w:t>2 – Levé topographique</w:t>
      </w:r>
    </w:p>
    <w:p w:rsidR="008C515F" w:rsidRDefault="008C515F"/>
    <w:p w:rsidR="00702F05" w:rsidRDefault="00702F05"/>
    <w:p w:rsidR="00A62D64" w:rsidRDefault="00A62D64"/>
    <w:p w:rsidR="006F384D" w:rsidRDefault="006F384D">
      <w:r>
        <w:br w:type="page"/>
      </w:r>
    </w:p>
    <w:p w:rsidR="006F384D" w:rsidRPr="006F384D" w:rsidRDefault="006F384D">
      <w:pPr>
        <w:rPr>
          <w:b/>
        </w:rPr>
      </w:pPr>
      <w:r w:rsidRPr="006F384D">
        <w:rPr>
          <w:b/>
        </w:rPr>
        <w:lastRenderedPageBreak/>
        <w:t>Etape 3 :</w:t>
      </w:r>
    </w:p>
    <w:p w:rsidR="00702F05" w:rsidRDefault="00416210">
      <w:r>
        <w:t>Pour qu’on puisse facture le 1500 du frais d’</w:t>
      </w:r>
      <w:r w:rsidR="00A62D64">
        <w:t>assainissement, il</w:t>
      </w:r>
      <w:r>
        <w:t xml:space="preserve"> faudra qu’on puisse modifier l’abonnée et mettre à </w:t>
      </w:r>
      <w:r>
        <w:rPr>
          <w:b/>
        </w:rPr>
        <w:t xml:space="preserve"> «</w:t>
      </w:r>
      <w:r w:rsidRPr="00416210">
        <w:rPr>
          <w:b/>
        </w:rPr>
        <w:t>Oui</w:t>
      </w:r>
      <w:r>
        <w:rPr>
          <w:b/>
        </w:rPr>
        <w:t xml:space="preserve"> » </w:t>
      </w:r>
      <w:r w:rsidRPr="00416210">
        <w:t xml:space="preserve">le paramètre </w:t>
      </w:r>
      <w:r w:rsidR="00EF5471" w:rsidRPr="00EF5471">
        <w:rPr>
          <w:b/>
          <w:sz w:val="24"/>
        </w:rPr>
        <w:t>« </w:t>
      </w:r>
      <w:r w:rsidRPr="00EF5471">
        <w:rPr>
          <w:b/>
          <w:sz w:val="24"/>
        </w:rPr>
        <w:t>Connexion assainissement</w:t>
      </w:r>
      <w:r w:rsidR="00EF5471" w:rsidRPr="00EF5471">
        <w:rPr>
          <w:b/>
          <w:sz w:val="24"/>
        </w:rPr>
        <w:t> ?»</w:t>
      </w:r>
      <w:bookmarkStart w:id="0" w:name="_GoBack"/>
      <w:bookmarkEnd w:id="0"/>
      <w:r w:rsidRPr="00416210">
        <w:t xml:space="preserve">. Voir </w:t>
      </w:r>
      <w:r w:rsidR="00A62D64" w:rsidRPr="00416210">
        <w:t>la</w:t>
      </w:r>
      <w:r w:rsidRPr="00416210">
        <w:t xml:space="preserve"> capture d’écran.</w:t>
      </w:r>
    </w:p>
    <w:p w:rsidR="00702F05" w:rsidRDefault="008629C5">
      <w:r>
        <w:rPr>
          <w:noProof/>
          <w:lang w:eastAsia="fr-FR"/>
        </w:rPr>
        <w:pict>
          <v:shape id="Zone de texte 9" o:spid="_x0000_s1027" type="#_x0000_t202" style="position:absolute;margin-left:188.35pt;margin-top:129.2pt;width:61.8pt;height:21.6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qpgmwIAAL0FAAAOAAAAZHJzL2Uyb0RvYy54bWysVE1PGzEQvVfqf7B8L5uEACFig1IQVSUE&#10;qFAh9eZ4bWJhe1zbyW749R17N0tCuVD1sjv2vBnPvPk4O2+MJmvhgwJb0uHBgBJhOVTKPpX058PV&#10;lwklITJbMQ1WlHQjAj2fff50VrupGMESdCU8QSc2TGtX0mWMbloUgS+FYeEAnLColOANi3j0T0Xl&#10;WY3ejS5Gg8FxUYOvnAcuQsDby1ZJZ9m/lILHWymDiESXFGOL+evzd5G+xeyMTZ88c0vFuzDYP0Rh&#10;mLL4aO/qkkVGVl795coo7iGAjAccTAFSKi5yDpjNcPAmm/slcyLnguQE19MU/p9bfrO+80RVJT2l&#10;xDKDJfqFhSKVIFE0UZDTRFHtwhSR9w6xsfkKDZZ6ex/wMmXeSG/SH3MiqEeyNz3B6IlwvDyZjCfH&#10;qOGoGp2MD0e5AMWrsfMhfhNgSBJK6rF+mVa2vg4RA0HoFpLeCqBVdaW0zofUM+JCe7JmWG0dc4ho&#10;sYfSltQlPT48GmTHe7rkurdfaMafU5L7HvCkbXpO5O7qwkoEtURkKW60SBhtfwiJ7GY+3omRcS5s&#10;H2dGJ5TEjD5i2OFfo/qIcZsHWuSXwcbe2CgLvmVpn9rqeUutbPFI0k7eSYzNoslt1ffJAqoNto+H&#10;dgaD41cK+b5mId4xj0OHfYGLJN7iR2rAIkEnUbIE//LefcLjLKCWkhqHuKTh94p5QYn+bnFKTofj&#10;cZr6fBgfnWC/Eb+rWexq7MpcAHbOEFeW41lM+Ki3ovRgHnHfzNOrqGKW49sljVvxIrarBfcVF/N5&#10;BuGcOxav7b3jyXViOfXZQ/PIvOv6PI3aDWzHnU3ftHuLTZYW5qsIUuVZSDy3rHb8447I7drts7SE&#10;ds8Z9bp1Z38AAAD//wMAUEsDBBQABgAIAAAAIQAe5d/b3wAAAAsBAAAPAAAAZHJzL2Rvd25yZXYu&#10;eG1sTI/BTsMwEETvSPyDtUjcqN2WpmmIUwEqXDhRUM9u7NoW8TqK3TT8PcsJjqt5mnlbb6fQsdEM&#10;yUeUMJ8JYAbbqD1aCZ8fL3clsJQVatVFNBK+TYJtc31Vq0rHC76bcZ8toxJMlZLgcu4rzlPrTFBp&#10;FnuDlJ3iEFSmc7BcD+pC5aHjCyEKHpRHWnCqN8/OtF/7c5Cwe7Ib25ZqcLtSez9Oh9ObfZXy9mZ6&#10;fACWzZT/YPjVJ3VoyOkYz6gT6yQs18WaUAmLVXkPjIiVEEtgR4rEvADe1Pz/D80PAAAA//8DAFBL&#10;AQItABQABgAIAAAAIQC2gziS/gAAAOEBAAATAAAAAAAAAAAAAAAAAAAAAABbQ29udGVudF9UeXBl&#10;c10ueG1sUEsBAi0AFAAGAAgAAAAhADj9If/WAAAAlAEAAAsAAAAAAAAAAAAAAAAALwEAAF9yZWxz&#10;Ly5yZWxzUEsBAi0AFAAGAAgAAAAhAFoCqmCbAgAAvQUAAA4AAAAAAAAAAAAAAAAALgIAAGRycy9l&#10;Mm9Eb2MueG1sUEsBAi0AFAAGAAgAAAAhAB7l39vfAAAACwEAAA8AAAAAAAAAAAAAAAAA9QQAAGRy&#10;cy9kb3ducmV2LnhtbFBLBQYAAAAABAAEAPMAAAABBgAAAAA=&#10;" fillcolor="white [3201]" strokeweight=".5pt">
            <v:textbox>
              <w:txbxContent>
                <w:p w:rsidR="00EF36F4" w:rsidRDefault="00EF36F4" w:rsidP="00EF36F4">
                  <w:r>
                    <w:t>Oui</w:t>
                  </w:r>
                  <w:r w:rsidR="00E472D1">
                    <w:t> / Non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7" o:spid="_x0000_s1028" type="#_x0000_t202" style="position:absolute;margin-left:29.35pt;margin-top:129.2pt;width:148.2pt;height:21.6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c+nAIAAL4FAAAOAAAAZHJzL2Uyb0RvYy54bWysVE1PGzEQvVfqf7B8L5uEQNKIDUpBVJUQ&#10;oEKF1JvjtYmF7XFtJ7vpr+/YuxsSyoWql92x58145s3H2XljNNkIHxTYkg6PBpQIy6FS9qmkPx6u&#10;Pk0pCZHZimmwoqRbEej5/OOHs9rNxAhWoCvhCTqxYVa7kq5idLOiCHwlDAtH4IRFpQRvWMSjfyoq&#10;z2r0bnQxGgxOixp85TxwEQLeXrZKOs/+pRQ83koZRCS6pBhbzF+fv8v0LeZnbPbkmVsp3oXB/iEK&#10;w5TFR3euLllkZO3VX66M4h4CyHjEwRQgpeIi54DZDAevsrlfMSdyLkhOcDuawv9zy282d56oqqQT&#10;SiwzWKKfWChSCRJFEwWZJIpqF2aIvHeIjc0XaLDU/X3Ay5R5I71Jf8yJoB7J3u4IRk+EJ6PpdDQc&#10;o4qjbjQZH49yBYoXa+dD/CrAkCSU1GMBM69scx0iRoLQHpIeC6BVdaW0zofUNOJCe7JhWG4dc4xo&#10;cYDSltQlPT0+GWTHB7rkeme/1Iw/pywPPeBJ2/ScyO3VhZUYapnIUtxqkTDafhcS6c2EvBEj41zY&#10;XZwZnVASM3qPYYd/ieo9xm0eaJFfBht3xkZZ8C1Lh9RWzz21ssUjSXt5JzE2yyb31ahvlCVUW+wf&#10;D+0QBsevFPJ9zUK8Yx6nDvsCN0m8xY/UgEWCTqJkBf73W/cJj8OAWkpqnOKShl9r5gUl+pvFMfk8&#10;HKd2i/kwPplgvxG/r1nua+zaXAB2zhB3luNZTPioe1F6MI+4cBbpVVQxy/HtksZevIjtbsGFxcVi&#10;kUE46I7Fa3vveHKdWE599tA8Mu+6Pk+zdgP9vLPZq3ZvscnSwmIdQao8C4nnltWOf1wSuV27hZa2&#10;0P45o17W7vwPAAAA//8DAFBLAwQUAAYACAAAACEARYhSr94AAAAKAQAADwAAAGRycy9kb3ducmV2&#10;LnhtbEyPwU7DMAyG70i8Q2QkbiztoCOUphOgwYUTY9rZa7I0okmqJOvK22NOcLPlT7+/v1nPbmCT&#10;jskGL6FcFMC074Ky3kjYfb7eCGApo1c4BK8lfOsE6/byosFahbP/0NM2G0YhPtUooc95rDlPXa8d&#10;pkUYtafbMUSHmdZouIp4pnA38GVRrLhD6+lDj6N+6XX3tT05CZtn82A6gbHfCGXtNO+P7+ZNyuur&#10;+ekRWNZz/oPhV5/UoSWnQzh5ldggoRL3REpYVuIOGAG3VVUCO9BQlCvgbcP/V2h/AAAA//8DAFBL&#10;AQItABQABgAIAAAAIQC2gziS/gAAAOEBAAATAAAAAAAAAAAAAAAAAAAAAABbQ29udGVudF9UeXBl&#10;c10ueG1sUEsBAi0AFAAGAAgAAAAhADj9If/WAAAAlAEAAAsAAAAAAAAAAAAAAAAALwEAAF9yZWxz&#10;Ly5yZWxzUEsBAi0AFAAGAAgAAAAhANunJz6cAgAAvgUAAA4AAAAAAAAAAAAAAAAALgIAAGRycy9l&#10;Mm9Eb2MueG1sUEsBAi0AFAAGAAgAAAAhAEWIUq/eAAAACgEAAA8AAAAAAAAAAAAAAAAA9gQAAGRy&#10;cy9kb3ducmV2LnhtbFBLBQYAAAAABAAEAPMAAAABBgAAAAA=&#10;" fillcolor="white [3201]" strokeweight=".5pt">
            <v:textbox>
              <w:txbxContent>
                <w:p w:rsidR="00EF36F4" w:rsidRDefault="00EF36F4">
                  <w:r>
                    <w:t>Connexion assainissement ? :</w:t>
                  </w:r>
                </w:p>
              </w:txbxContent>
            </v:textbox>
          </v:shape>
        </w:pict>
      </w:r>
      <w:r w:rsidR="00702F05">
        <w:rPr>
          <w:noProof/>
          <w:lang w:eastAsia="fr-FR"/>
        </w:rPr>
        <w:drawing>
          <wp:inline distT="0" distB="0" distL="0" distR="0">
            <wp:extent cx="5760720" cy="2144193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4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64" w:rsidRDefault="00A62D64"/>
    <w:p w:rsidR="00A62D64" w:rsidRDefault="008629C5">
      <w:r>
        <w:rPr>
          <w:noProof/>
          <w:lang w:eastAsia="fr-FR"/>
        </w:rPr>
        <w:pict>
          <v:oval id="Ellipse 6" o:spid="_x0000_s1029" style="position:absolute;margin-left:61.15pt;margin-top:159.85pt;width:79.2pt;height:31.8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d0kggIAAGUFAAAOAAAAZHJzL2Uyb0RvYy54bWysVMFu2zAMvQ/YPwi6r3ayNOuCOkXQLsOA&#10;oA3WDj2rslQLk0RNUuJkX19KdpygKzBg2MUmRfKRfKJ4ebUzmmyFDwpsRUdnJSXCcqiVfa7oj4fl&#10;hwtKQmS2ZhqsqOheBHo1f//usnUzMYYGdC08QRAbZq2raBOjmxVF4I0wLJyBExaNErxhEVX/XNSe&#10;tYhudDEuy2nRgq+dBy5CwNObzkjnGV9KweOdlEFEoiuKtcX89fn7lL7F/JLNnj1zjeJ9GewfqjBM&#10;WUw6QN2wyMjGqz+gjOIeAsh4xsEUIKXiIveA3YzKV93cN8yJ3AuSE9xAU/h/sPx2u/ZE1RWdUmKZ&#10;wSv6orVyQZBpIqd1YYY+927tey2gmDrdSW/SH3sgu0zofiBU7CLheDgqy/OLCfLO0TYpP15MM+PF&#10;Mdr5EL8KMCQJFRVd7kwl265CxKToffBK+QJoVS+V1llJcyKutSdbhjes46gL1a5h3dEhYZ6o5JkB&#10;T0CK1GLXVJbiXosEre13IZEZbGOcQQeEDphxLmzMJGGF2TuFSaxsCOyqeRWYiuza6n1TmMizOgSW&#10;f884ROSsYOMQbJQF/xZA/XPI3PkjFyc9J/EJ6j0OhIfupQTHlwpvZsVCXDOPTwMvE597vMOP1NBW&#10;FHqJkgb877fOkz9OLFopafGpVTT82jAvKNHfLM7y59EkzUjMyuT80xgVf2p5OrXYjbkGvOsRLhbH&#10;s5j8oz6I0oN5xK2wSFnRxCzH3BXl0R+U69itANwrXCwW2Q3fo2NxZe8dT+CJ1TR2D7tH5l0/nhEH&#10;+xYOz5LNXo1o55siLSw2EaTK83vktecb33Kewn7vpGVxqmev43acvwAAAP//AwBQSwMEFAAGAAgA&#10;AAAhADVcHkLhAAAACwEAAA8AAABkcnMvZG93bnJldi54bWxMj0FLw0AQhe+C/2EZwYvYTTegMWZT&#10;VGhFKoip4HWbnSbB7GzIbtP47x1Peps383jzvWI1u15MOIbOk4blIgGBVHvbUaPhY7e+zkCEaMia&#10;3hNq+MYAq/L8rDC59Sd6x6mKjeAQCrnR0MY45FKGukVnwsIPSHw7+NGZyHJspB3NicNdL1WS3Ehn&#10;OuIPrRnwqcX6qzo6DdXV7mVzeM4ifm6nt9dHrwa13mh9eTE/3IOIOMc/M/ziMzqUzLT3R7JB9KyV&#10;StmqIV3e3YJgh8oSHva8ydIUZFnI/x3KHwAAAP//AwBQSwECLQAUAAYACAAAACEAtoM4kv4AAADh&#10;AQAAEwAAAAAAAAAAAAAAAAAAAAAAW0NvbnRlbnRfVHlwZXNdLnhtbFBLAQItABQABgAIAAAAIQA4&#10;/SH/1gAAAJQBAAALAAAAAAAAAAAAAAAAAC8BAABfcmVscy8ucmVsc1BLAQItABQABgAIAAAAIQCS&#10;Hd0kggIAAGUFAAAOAAAAAAAAAAAAAAAAAC4CAABkcnMvZTJvRG9jLnhtbFBLAQItABQABgAIAAAA&#10;IQA1XB5C4QAAAAsBAAAPAAAAAAAAAAAAAAAAANwEAABkcnMvZG93bnJldi54bWxQSwUGAAAAAAQA&#10;BADzAAAA6gUAAAAA&#10;" fillcolor="white [3201]" strokecolor="#f79646 [3209]" strokeweight="2pt">
            <v:fill opacity="0"/>
          </v:oval>
        </w:pict>
      </w:r>
      <w:r w:rsidR="00A62D64">
        <w:rPr>
          <w:noProof/>
          <w:lang w:eastAsia="fr-FR"/>
        </w:rPr>
        <w:drawing>
          <wp:inline distT="0" distB="0" distL="0" distR="0">
            <wp:extent cx="5760720" cy="307576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2D64" w:rsidSect="00862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1224E"/>
    <w:rsid w:val="003B263F"/>
    <w:rsid w:val="00416210"/>
    <w:rsid w:val="00466292"/>
    <w:rsid w:val="005F2465"/>
    <w:rsid w:val="00665C92"/>
    <w:rsid w:val="006F384D"/>
    <w:rsid w:val="00702F05"/>
    <w:rsid w:val="008629C5"/>
    <w:rsid w:val="008C515F"/>
    <w:rsid w:val="0096569D"/>
    <w:rsid w:val="00A1224E"/>
    <w:rsid w:val="00A62D64"/>
    <w:rsid w:val="00DC53E9"/>
    <w:rsid w:val="00E472D1"/>
    <w:rsid w:val="00EF36F4"/>
    <w:rsid w:val="00EF5471"/>
    <w:rsid w:val="00F00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9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6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5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6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5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60229-7FE8-4AFC-BE11-C12EABC4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LACOMPAGNIE</dc:creator>
  <cp:keywords/>
  <dc:description/>
  <cp:lastModifiedBy>user</cp:lastModifiedBy>
  <cp:revision>13</cp:revision>
  <dcterms:created xsi:type="dcterms:W3CDTF">2018-04-29T12:07:00Z</dcterms:created>
  <dcterms:modified xsi:type="dcterms:W3CDTF">2018-05-03T15:22:00Z</dcterms:modified>
</cp:coreProperties>
</file>